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054" w:rsidRDefault="00B42054" w:rsidP="00B42054">
      <w:pPr>
        <w:spacing w:after="0" w:line="240" w:lineRule="auto"/>
        <w:jc w:val="center"/>
        <w:rPr>
          <w:rFonts w:ascii="Times New Roman" w:hAnsi="Times New Roman" w:cs="Times New Roman"/>
          <w:b/>
          <w:color w:val="000000" w:themeColor="text1"/>
          <w:sz w:val="28"/>
          <w:szCs w:val="28"/>
        </w:rPr>
      </w:pPr>
      <w:bookmarkStart w:id="0" w:name="_GoBack"/>
      <w:bookmarkEnd w:id="0"/>
      <w:r w:rsidRPr="00B42054">
        <w:rPr>
          <w:rFonts w:ascii="Times New Roman" w:hAnsi="Times New Roman" w:cs="Times New Roman"/>
          <w:b/>
          <w:color w:val="000000" w:themeColor="text1"/>
          <w:sz w:val="28"/>
          <w:szCs w:val="28"/>
        </w:rPr>
        <w:t xml:space="preserve">Зимняя рыбалка: меры предосторожности и правила </w:t>
      </w:r>
      <w:r>
        <w:rPr>
          <w:rFonts w:ascii="Times New Roman" w:hAnsi="Times New Roman" w:cs="Times New Roman"/>
          <w:b/>
          <w:color w:val="000000" w:themeColor="text1"/>
          <w:sz w:val="28"/>
          <w:szCs w:val="28"/>
        </w:rPr>
        <w:t>поведения на льду</w:t>
      </w:r>
    </w:p>
    <w:p w:rsidR="00B42054" w:rsidRPr="00B42054" w:rsidRDefault="00B42054" w:rsidP="00B42054">
      <w:pPr>
        <w:spacing w:after="0" w:line="240" w:lineRule="auto"/>
        <w:jc w:val="center"/>
        <w:rPr>
          <w:rFonts w:ascii="Times New Roman" w:hAnsi="Times New Roman" w:cs="Times New Roman"/>
          <w:b/>
          <w:color w:val="000000" w:themeColor="text1"/>
          <w:sz w:val="28"/>
          <w:szCs w:val="28"/>
        </w:rPr>
      </w:pP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Управление по СЗАО Департамента ГОЧСиПБ напоминает о необходимости соблюдения правил безопасности во время зимней рыбалки. Перед каждым выходом на лед необходимо провести тщательную оценку его прочности, ведь даже малейшая ошибка может стоить жизни.  Минимальная безопасная толщина льда составляет 10-15 сантиметров, но это лишь усредненное значение.  На самом деле, прочность льда зависит от множества факторов, и 15 сантиметров – это не гарантия безопасности.</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Факторы, влияющие на прочность льда:</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Температура воздуха: Резкие перепады температуры, оттепели, даже кратковременные, существенно снижают прочность льда.  Даже если лед казался достаточно толстым утром, к вечеру его состояние может значительно ухудшиться.  Обратите внимание, что лед на замерзших водоёмах неравномерно рас</w:t>
      </w:r>
      <w:r w:rsidR="00B42054">
        <w:rPr>
          <w:rFonts w:ascii="Times New Roman" w:hAnsi="Times New Roman" w:cs="Times New Roman"/>
          <w:color w:val="000000" w:themeColor="text1"/>
          <w:sz w:val="28"/>
          <w:szCs w:val="28"/>
        </w:rPr>
        <w:t>пределён по толщине и прочности;</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Тип водоема: На реках и ручьях лед всегда тоньше, чем на стоячих водоемах. Это объясняется постоянным течением воды, которое препятствует образованию толстого, прочного льда.  Наиболее опасны места с быстрым течением близко к устьям рек, ручьям или родникам, где лед ис</w:t>
      </w:r>
      <w:r w:rsidR="00B42054">
        <w:rPr>
          <w:rFonts w:ascii="Times New Roman" w:hAnsi="Times New Roman" w:cs="Times New Roman"/>
          <w:color w:val="000000" w:themeColor="text1"/>
          <w:sz w:val="28"/>
          <w:szCs w:val="28"/>
        </w:rPr>
        <w:t>тончается за счёт подтока воды;</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Снежный покров: Снег является прекрасным теплоизолятором, препятствующим замерзанию воды. Под толстым слоем снега лед всегда тоньше и с</w:t>
      </w:r>
      <w:r w:rsidR="00B42054">
        <w:rPr>
          <w:rFonts w:ascii="Times New Roman" w:hAnsi="Times New Roman" w:cs="Times New Roman"/>
          <w:color w:val="000000" w:themeColor="text1"/>
          <w:sz w:val="28"/>
          <w:szCs w:val="28"/>
        </w:rPr>
        <w:t>лабее, чем на открытых участках;</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Наличие растительности: Заросли водорослей или коряги под водой могут препятствовать образованию однородного, крепкого льда. Лед в таких местах обычно</w:t>
      </w:r>
      <w:r w:rsidR="00B42054">
        <w:rPr>
          <w:rFonts w:ascii="Times New Roman" w:hAnsi="Times New Roman" w:cs="Times New Roman"/>
          <w:color w:val="000000" w:themeColor="text1"/>
          <w:sz w:val="28"/>
          <w:szCs w:val="28"/>
        </w:rPr>
        <w:t xml:space="preserve"> более рыхлый и непредсказуемый;</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Подводные течения: Подводные течения постоянно подмывают лед снизу, делая его хрупким и ненадежным. Распознать такие места сложно, поэтому лучше избегать участков с неоднородной поверхностью льда, трещин</w:t>
      </w:r>
      <w:r w:rsidR="00B42054">
        <w:rPr>
          <w:rFonts w:ascii="Times New Roman" w:hAnsi="Times New Roman" w:cs="Times New Roman"/>
          <w:color w:val="000000" w:themeColor="text1"/>
          <w:sz w:val="28"/>
          <w:szCs w:val="28"/>
        </w:rPr>
        <w:t>ами или подозрительными буграми;</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Правила безопасной зимней рыбалки:</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Не выходите на лед в одиночку: Напарник – это не просто компаньон, а потенциальный спасатель.</w:t>
      </w:r>
      <w:r w:rsidR="00B42054">
        <w:rPr>
          <w:rFonts w:ascii="Times New Roman" w:hAnsi="Times New Roman" w:cs="Times New Roman"/>
          <w:color w:val="000000" w:themeColor="text1"/>
          <w:sz w:val="28"/>
          <w:szCs w:val="28"/>
        </w:rPr>
        <w:t xml:space="preserve"> В случае провала он первый придет на помощь;</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lastRenderedPageBreak/>
        <w:t>Используйте страховочную веревку: Веревка длиной не менее 20 метров, с надежным карабином, прикрепленным к вашей одежде, может спасти вам жизнь.  Она п</w:t>
      </w:r>
      <w:r w:rsidR="00B42054">
        <w:rPr>
          <w:rFonts w:ascii="Times New Roman" w:hAnsi="Times New Roman" w:cs="Times New Roman"/>
          <w:color w:val="000000" w:themeColor="text1"/>
          <w:sz w:val="28"/>
          <w:szCs w:val="28"/>
        </w:rPr>
        <w:t>оможет вытащить вас из полыньи;</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Возьмите с собой ледоруб или другие острые предметы: Ледоруб необходим для проверки прочности льда и опоры при движении по нему. Острый нож или шило поможет зацепитьс</w:t>
      </w:r>
      <w:r w:rsidR="00B42054">
        <w:rPr>
          <w:rFonts w:ascii="Times New Roman" w:hAnsi="Times New Roman" w:cs="Times New Roman"/>
          <w:color w:val="000000" w:themeColor="text1"/>
          <w:sz w:val="28"/>
          <w:szCs w:val="28"/>
        </w:rPr>
        <w:t>я за край льда в случае провала;</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Одежда и снаряжение: Необходимо использовать тёплую, непромокаемую одежду, термобелье, непромокаемые ботинки. Надевайте несколько слоёв одежды, чтобы минимизировать риск переохлаждения. Не забывайте о шапке, пе</w:t>
      </w:r>
      <w:r w:rsidR="00B42054">
        <w:rPr>
          <w:rFonts w:ascii="Times New Roman" w:hAnsi="Times New Roman" w:cs="Times New Roman"/>
          <w:color w:val="000000" w:themeColor="text1"/>
          <w:sz w:val="28"/>
          <w:szCs w:val="28"/>
        </w:rPr>
        <w:t>рчатках, шарфе и теплых носках;</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 xml:space="preserve">Откажитесь от </w:t>
      </w:r>
      <w:r w:rsidR="008F5E75">
        <w:rPr>
          <w:rFonts w:ascii="Times New Roman" w:hAnsi="Times New Roman" w:cs="Times New Roman"/>
          <w:color w:val="000000" w:themeColor="text1"/>
          <w:sz w:val="28"/>
          <w:szCs w:val="28"/>
        </w:rPr>
        <w:t xml:space="preserve">горячительных напитков, они </w:t>
      </w:r>
      <w:r w:rsidRPr="009A05FB">
        <w:rPr>
          <w:rFonts w:ascii="Times New Roman" w:hAnsi="Times New Roman" w:cs="Times New Roman"/>
          <w:color w:val="000000" w:themeColor="text1"/>
          <w:sz w:val="28"/>
          <w:szCs w:val="28"/>
        </w:rPr>
        <w:t>снижа</w:t>
      </w:r>
      <w:r w:rsidR="008F5E75">
        <w:rPr>
          <w:rFonts w:ascii="Times New Roman" w:hAnsi="Times New Roman" w:cs="Times New Roman"/>
          <w:color w:val="000000" w:themeColor="text1"/>
          <w:sz w:val="28"/>
          <w:szCs w:val="28"/>
        </w:rPr>
        <w:t>ю</w:t>
      </w:r>
      <w:r w:rsidRPr="009A05FB">
        <w:rPr>
          <w:rFonts w:ascii="Times New Roman" w:hAnsi="Times New Roman" w:cs="Times New Roman"/>
          <w:color w:val="000000" w:themeColor="text1"/>
          <w:sz w:val="28"/>
          <w:szCs w:val="28"/>
        </w:rPr>
        <w:t xml:space="preserve">т чувствительность к холоду, замедляет реакцию и ухудшает координацию движений. Даже небольшое количество алкоголя может </w:t>
      </w:r>
      <w:r w:rsidR="00B42054">
        <w:rPr>
          <w:rFonts w:ascii="Times New Roman" w:hAnsi="Times New Roman" w:cs="Times New Roman"/>
          <w:color w:val="000000" w:themeColor="text1"/>
          <w:sz w:val="28"/>
          <w:szCs w:val="28"/>
        </w:rPr>
        <w:t>стать причиной трагедии;</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 xml:space="preserve">Следите за погодой: Избегайте выхода на лед во время сильного ветра, снегопада, метели или резкого потепления. Перед выходом на рыбалку изучите прогноз погоды и </w:t>
      </w:r>
      <w:r w:rsidR="00B42054">
        <w:rPr>
          <w:rFonts w:ascii="Times New Roman" w:hAnsi="Times New Roman" w:cs="Times New Roman"/>
          <w:color w:val="000000" w:themeColor="text1"/>
          <w:sz w:val="28"/>
          <w:szCs w:val="28"/>
        </w:rPr>
        <w:t>учитывайте все возможные риски;</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Сообщите родным и близким о своих планах: Обязательно сообщите своим близким о месте и времени вашей рыбалки, а также о предполагаемом времени возвращения. Это позволит им вовремя оказать помощь, если вы</w:t>
      </w:r>
      <w:r w:rsidR="00B42054">
        <w:rPr>
          <w:rFonts w:ascii="Times New Roman" w:hAnsi="Times New Roman" w:cs="Times New Roman"/>
          <w:color w:val="000000" w:themeColor="text1"/>
          <w:sz w:val="28"/>
          <w:szCs w:val="28"/>
        </w:rPr>
        <w:t xml:space="preserve"> не вернетесь в указанный срок;</w:t>
      </w:r>
    </w:p>
    <w:p w:rsidR="003075AE" w:rsidRPr="009A05FB" w:rsidRDefault="003075AE" w:rsidP="009A05FB">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Будьте осторожны на участках с изменени</w:t>
      </w:r>
      <w:r w:rsidR="009A05FB" w:rsidRPr="009A05FB">
        <w:rPr>
          <w:rFonts w:ascii="Times New Roman" w:hAnsi="Times New Roman" w:cs="Times New Roman"/>
          <w:color w:val="000000" w:themeColor="text1"/>
          <w:sz w:val="28"/>
          <w:szCs w:val="28"/>
        </w:rPr>
        <w:t xml:space="preserve">ем цвета или структуры льда: </w:t>
      </w:r>
      <w:r w:rsidRPr="009A05FB">
        <w:rPr>
          <w:rFonts w:ascii="Times New Roman" w:hAnsi="Times New Roman" w:cs="Times New Roman"/>
          <w:color w:val="000000" w:themeColor="text1"/>
          <w:sz w:val="28"/>
          <w:szCs w:val="28"/>
        </w:rPr>
        <w:t xml:space="preserve">Белый, молочно-белый или темный лед </w:t>
      </w:r>
      <w:r w:rsidR="009A05FB" w:rsidRPr="009A05FB">
        <w:rPr>
          <w:rFonts w:ascii="Times New Roman" w:hAnsi="Times New Roman" w:cs="Times New Roman"/>
          <w:color w:val="000000" w:themeColor="text1"/>
          <w:sz w:val="28"/>
          <w:szCs w:val="28"/>
        </w:rPr>
        <w:t xml:space="preserve">менее прочный, чем прозрачный. </w:t>
      </w:r>
      <w:r w:rsidRPr="009A05FB">
        <w:rPr>
          <w:rFonts w:ascii="Times New Roman" w:hAnsi="Times New Roman" w:cs="Times New Roman"/>
          <w:color w:val="000000" w:themeColor="text1"/>
          <w:sz w:val="28"/>
          <w:szCs w:val="28"/>
        </w:rPr>
        <w:t xml:space="preserve">Треснувший </w:t>
      </w:r>
      <w:r w:rsidR="00B42054">
        <w:rPr>
          <w:rFonts w:ascii="Times New Roman" w:hAnsi="Times New Roman" w:cs="Times New Roman"/>
          <w:color w:val="000000" w:themeColor="text1"/>
          <w:sz w:val="28"/>
          <w:szCs w:val="28"/>
        </w:rPr>
        <w:t>или пористый лед крайне опасен;</w:t>
      </w:r>
    </w:p>
    <w:p w:rsidR="003075AE" w:rsidRPr="009A05FB" w:rsidRDefault="009A05FB" w:rsidP="009A05FB">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 xml:space="preserve">Не бегите по льду: </w:t>
      </w:r>
      <w:r w:rsidR="003075AE" w:rsidRPr="009A05FB">
        <w:rPr>
          <w:rFonts w:ascii="Times New Roman" w:hAnsi="Times New Roman" w:cs="Times New Roman"/>
          <w:color w:val="000000" w:themeColor="text1"/>
          <w:sz w:val="28"/>
          <w:szCs w:val="28"/>
        </w:rPr>
        <w:t>Бег создает дополнительную вибрационную нагрузку на лед, что может</w:t>
      </w:r>
      <w:r w:rsidR="00B42054">
        <w:rPr>
          <w:rFonts w:ascii="Times New Roman" w:hAnsi="Times New Roman" w:cs="Times New Roman"/>
          <w:color w:val="000000" w:themeColor="text1"/>
          <w:sz w:val="28"/>
          <w:szCs w:val="28"/>
        </w:rPr>
        <w:t xml:space="preserve"> спровоцировать его разрушение;</w:t>
      </w:r>
    </w:p>
    <w:p w:rsidR="003075AE" w:rsidRPr="009A05FB" w:rsidRDefault="003075AE" w:rsidP="009A05FB">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Передвигайтесь п</w:t>
      </w:r>
      <w:r w:rsidR="009A05FB" w:rsidRPr="009A05FB">
        <w:rPr>
          <w:rFonts w:ascii="Times New Roman" w:hAnsi="Times New Roman" w:cs="Times New Roman"/>
          <w:color w:val="000000" w:themeColor="text1"/>
          <w:sz w:val="28"/>
          <w:szCs w:val="28"/>
        </w:rPr>
        <w:t xml:space="preserve">о уже проверенным маршрутам: </w:t>
      </w:r>
      <w:r w:rsidRPr="009A05FB">
        <w:rPr>
          <w:rFonts w:ascii="Times New Roman" w:hAnsi="Times New Roman" w:cs="Times New Roman"/>
          <w:color w:val="000000" w:themeColor="text1"/>
          <w:sz w:val="28"/>
          <w:szCs w:val="28"/>
        </w:rPr>
        <w:t>Если есть проторенные тро</w:t>
      </w:r>
      <w:r w:rsidR="00B42054">
        <w:rPr>
          <w:rFonts w:ascii="Times New Roman" w:hAnsi="Times New Roman" w:cs="Times New Roman"/>
          <w:color w:val="000000" w:themeColor="text1"/>
          <w:sz w:val="28"/>
          <w:szCs w:val="28"/>
        </w:rPr>
        <w:t>пы или дорожки, используйте их;</w:t>
      </w:r>
    </w:p>
    <w:p w:rsidR="003075AE" w:rsidRPr="009A05FB" w:rsidRDefault="003075AE"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t>Име</w:t>
      </w:r>
      <w:r w:rsidR="009A05FB" w:rsidRPr="009A05FB">
        <w:rPr>
          <w:rFonts w:ascii="Times New Roman" w:hAnsi="Times New Roman" w:cs="Times New Roman"/>
          <w:color w:val="000000" w:themeColor="text1"/>
          <w:sz w:val="28"/>
          <w:szCs w:val="28"/>
        </w:rPr>
        <w:t xml:space="preserve">йте при себе средства связи: </w:t>
      </w:r>
      <w:r w:rsidRPr="009A05FB">
        <w:rPr>
          <w:rFonts w:ascii="Times New Roman" w:hAnsi="Times New Roman" w:cs="Times New Roman"/>
          <w:color w:val="000000" w:themeColor="text1"/>
          <w:sz w:val="28"/>
          <w:szCs w:val="28"/>
        </w:rPr>
        <w:t>Заряженный мобильный телефон в непромокаемом чехле – жизненно важная вещь на зимней рыбалке.</w:t>
      </w:r>
      <w:r w:rsidR="00B42054">
        <w:rPr>
          <w:rFonts w:ascii="Times New Roman" w:hAnsi="Times New Roman" w:cs="Times New Roman"/>
          <w:color w:val="000000" w:themeColor="text1"/>
          <w:sz w:val="28"/>
          <w:szCs w:val="28"/>
        </w:rPr>
        <w:t>;</w:t>
      </w:r>
    </w:p>
    <w:p w:rsidR="003075AE" w:rsidRPr="009A05FB" w:rsidRDefault="009A05FB" w:rsidP="003075AE">
      <w:pPr>
        <w:spacing w:after="0" w:line="360" w:lineRule="auto"/>
        <w:ind w:firstLine="709"/>
        <w:jc w:val="both"/>
        <w:rPr>
          <w:rFonts w:ascii="Times New Roman" w:hAnsi="Times New Roman" w:cs="Times New Roman"/>
          <w:color w:val="000000" w:themeColor="text1"/>
          <w:sz w:val="28"/>
          <w:szCs w:val="28"/>
        </w:rPr>
      </w:pPr>
      <w:r w:rsidRPr="009A05FB">
        <w:rPr>
          <w:rFonts w:ascii="Times New Roman" w:hAnsi="Times New Roman" w:cs="Times New Roman"/>
          <w:color w:val="000000" w:themeColor="text1"/>
          <w:sz w:val="28"/>
          <w:szCs w:val="28"/>
        </w:rPr>
        <w:lastRenderedPageBreak/>
        <w:t xml:space="preserve">Не рискуйте: </w:t>
      </w:r>
      <w:r w:rsidR="003075AE" w:rsidRPr="009A05FB">
        <w:rPr>
          <w:rFonts w:ascii="Times New Roman" w:hAnsi="Times New Roman" w:cs="Times New Roman"/>
          <w:color w:val="000000" w:themeColor="text1"/>
          <w:sz w:val="28"/>
          <w:szCs w:val="28"/>
        </w:rPr>
        <w:t>Если вы сомневаетесь в прочности льда, лучше воз</w:t>
      </w:r>
      <w:r w:rsidRPr="009A05FB">
        <w:rPr>
          <w:rFonts w:ascii="Times New Roman" w:hAnsi="Times New Roman" w:cs="Times New Roman"/>
          <w:color w:val="000000" w:themeColor="text1"/>
          <w:sz w:val="28"/>
          <w:szCs w:val="28"/>
        </w:rPr>
        <w:t xml:space="preserve">держаться от выхода на водоем. </w:t>
      </w:r>
      <w:r w:rsidR="003075AE" w:rsidRPr="009A05FB">
        <w:rPr>
          <w:rFonts w:ascii="Times New Roman" w:hAnsi="Times New Roman" w:cs="Times New Roman"/>
          <w:color w:val="000000" w:themeColor="text1"/>
          <w:sz w:val="28"/>
          <w:szCs w:val="28"/>
        </w:rPr>
        <w:t>Ва</w:t>
      </w:r>
      <w:r w:rsidRPr="009A05FB">
        <w:rPr>
          <w:rFonts w:ascii="Times New Roman" w:hAnsi="Times New Roman" w:cs="Times New Roman"/>
          <w:color w:val="000000" w:themeColor="text1"/>
          <w:sz w:val="28"/>
          <w:szCs w:val="28"/>
        </w:rPr>
        <w:t xml:space="preserve">ша жизнь дороже любой рыбалки. </w:t>
      </w:r>
      <w:r w:rsidR="003075AE" w:rsidRPr="009A05FB">
        <w:rPr>
          <w:rFonts w:ascii="Times New Roman" w:hAnsi="Times New Roman" w:cs="Times New Roman"/>
          <w:color w:val="000000" w:themeColor="text1"/>
          <w:sz w:val="28"/>
          <w:szCs w:val="28"/>
        </w:rPr>
        <w:t>Помните, что остор</w:t>
      </w:r>
      <w:r w:rsidRPr="009A05FB">
        <w:rPr>
          <w:rFonts w:ascii="Times New Roman" w:hAnsi="Times New Roman" w:cs="Times New Roman"/>
          <w:color w:val="000000" w:themeColor="text1"/>
          <w:sz w:val="28"/>
          <w:szCs w:val="28"/>
        </w:rPr>
        <w:t>ожность – залог безопасности.</w:t>
      </w:r>
      <w:r w:rsidR="00B42054">
        <w:rPr>
          <w:rFonts w:ascii="Times New Roman" w:hAnsi="Times New Roman" w:cs="Times New Roman"/>
          <w:color w:val="000000" w:themeColor="text1"/>
          <w:sz w:val="28"/>
          <w:szCs w:val="28"/>
        </w:rPr>
        <w:t xml:space="preserve"> При возникновении происшествия звоните по номеру вызова экстренных служб «112».</w:t>
      </w:r>
    </w:p>
    <w:sectPr w:rsidR="003075AE" w:rsidRPr="009A05FB" w:rsidSect="003075AE">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BCE"/>
    <w:rsid w:val="003075AE"/>
    <w:rsid w:val="006A6528"/>
    <w:rsid w:val="008F5E75"/>
    <w:rsid w:val="009A05FB"/>
    <w:rsid w:val="00B42054"/>
    <w:rsid w:val="00D16BCE"/>
    <w:rsid w:val="00DF7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755E7-E4F7-4D3C-8532-67F1B8018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75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51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FD512-3171-43F4-A0D7-DFB05B369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3377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Арутюнян Кристина Рамоновна</dc:creator>
  <cp:keywords/>
  <dc:description/>
  <cp:lastModifiedBy>Перфилова Елена Юрьевн</cp:lastModifiedBy>
  <cp:revision>2</cp:revision>
  <dcterms:created xsi:type="dcterms:W3CDTF">2024-12-24T05:23:00Z</dcterms:created>
  <dcterms:modified xsi:type="dcterms:W3CDTF">2024-12-24T05:23:00Z</dcterms:modified>
</cp:coreProperties>
</file>